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399B" w14:textId="77777777" w:rsidR="00ED52A0" w:rsidRPr="009D4DDE" w:rsidRDefault="00ED52A0" w:rsidP="00ED52A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4DDE">
        <w:rPr>
          <w:rFonts w:ascii="Times New Roman" w:hAnsi="Times New Roman" w:cs="Times New Roman"/>
          <w:b/>
          <w:i/>
          <w:sz w:val="28"/>
          <w:szCs w:val="28"/>
          <w:u w:val="single"/>
        </w:rPr>
        <w:t>Tuần 2 : Tiết 3 :</w:t>
      </w:r>
    </w:p>
    <w:p w14:paraId="6DC2BC08" w14:textId="77777777" w:rsidR="009D4DDE" w:rsidRPr="009D4DDE" w:rsidRDefault="009D4DDE" w:rsidP="009D4DDE">
      <w:pPr>
        <w:framePr w:wrap="auto" w:hAnchor="text" w:x="108"/>
        <w:tabs>
          <w:tab w:val="center" w:pos="4552"/>
        </w:tabs>
        <w:spacing w:after="0" w:line="240" w:lineRule="auto"/>
        <w:ind w:left="-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D4D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3: BÀI TẬP THỰC HÀNH HÌNH CHIẾU CỦA VẬT THỂ</w:t>
      </w:r>
    </w:p>
    <w:p w14:paraId="62B47F1B" w14:textId="77777777" w:rsidR="009D4DDE" w:rsidRPr="009D4DDE" w:rsidRDefault="009D4DDE" w:rsidP="009D4DDE">
      <w:pPr>
        <w:framePr w:wrap="auto" w:hAnchor="text" w:x="108"/>
        <w:tabs>
          <w:tab w:val="center" w:pos="4552"/>
        </w:tabs>
        <w:spacing w:after="0" w:line="240" w:lineRule="auto"/>
        <w:ind w:left="-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417D26EB" w14:textId="77777777" w:rsidR="009D4DDE" w:rsidRPr="009D4DDE" w:rsidRDefault="009D4DDE" w:rsidP="009D4DDE">
      <w:pPr>
        <w:framePr w:wrap="auto" w:hAnchor="text" w:x="10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D4D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I. CHUẨN BỊ:</w:t>
      </w:r>
    </w:p>
    <w:p w14:paraId="794AE5BA" w14:textId="74ADB802" w:rsidR="009D4DDE" w:rsidRPr="009D4DDE" w:rsidRDefault="009D4DDE" w:rsidP="009D4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DDE">
        <w:rPr>
          <w:rFonts w:ascii="Times New Roman" w:hAnsi="Times New Roman" w:cs="Times New Roman"/>
          <w:sz w:val="28"/>
          <w:szCs w:val="28"/>
        </w:rPr>
        <w:t>- Dụng cụ: Thước,  êke, compa, bút chì, tẩy</w:t>
      </w:r>
      <w:r w:rsidR="001B50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D4DDE">
        <w:rPr>
          <w:rFonts w:ascii="Times New Roman" w:hAnsi="Times New Roman" w:cs="Times New Roman"/>
          <w:sz w:val="28"/>
          <w:szCs w:val="28"/>
        </w:rPr>
        <w:t>(gôm), viết…..</w:t>
      </w:r>
    </w:p>
    <w:p w14:paraId="495C010A" w14:textId="60995062" w:rsidR="009D4DDE" w:rsidRPr="009D4DDE" w:rsidRDefault="009D4DDE" w:rsidP="009D4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DDE">
        <w:rPr>
          <w:rFonts w:ascii="Times New Roman" w:hAnsi="Times New Roman" w:cs="Times New Roman"/>
          <w:sz w:val="28"/>
          <w:szCs w:val="28"/>
        </w:rPr>
        <w:t>- Vật liệu: Giấy vẽ A4 (297mm x 210mm) hoặc giấy tập.</w:t>
      </w:r>
    </w:p>
    <w:p w14:paraId="69A0A8D5" w14:textId="77777777" w:rsidR="009D4DDE" w:rsidRPr="009D4DDE" w:rsidRDefault="009D4DDE" w:rsidP="009D4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DDE">
        <w:rPr>
          <w:rFonts w:ascii="Times New Roman" w:hAnsi="Times New Roman" w:cs="Times New Roman"/>
          <w:sz w:val="28"/>
          <w:szCs w:val="28"/>
        </w:rPr>
        <w:t>- Sách giáo khoa, tập……</w:t>
      </w:r>
    </w:p>
    <w:p w14:paraId="5379E92A" w14:textId="77777777" w:rsidR="009D4DDE" w:rsidRPr="009D4DDE" w:rsidRDefault="009D4DDE" w:rsidP="009D4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D4D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NỘI DUNG:</w:t>
      </w:r>
    </w:p>
    <w:p w14:paraId="06F2DEC8" w14:textId="77777777" w:rsidR="00347EB6" w:rsidRPr="009D4DDE" w:rsidRDefault="009D4DDE" w:rsidP="009D4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82A3F">
        <w:rPr>
          <w:rFonts w:ascii="Times New Roman" w:eastAsia="Times New Roman" w:hAnsi="Times New Roman" w:cs="Times New Roman"/>
          <w:sz w:val="28"/>
          <w:szCs w:val="28"/>
          <w:lang w:val="nl-NL"/>
        </w:rPr>
        <w:t>1)</w:t>
      </w:r>
      <w:r w:rsidRPr="009D4D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9D4D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Cho vật thể hình cái nêm với ba hướng chiếu A, B, C và các hình chiếu 1, 2, 3 như hình 3.1 </w:t>
      </w:r>
    </w:p>
    <w:p w14:paraId="2E594F10" w14:textId="77777777" w:rsidR="009D4DDE" w:rsidRPr="009D4DDE" w:rsidRDefault="00C801F0" w:rsidP="009D4DDE">
      <w:pPr>
        <w:jc w:val="center"/>
        <w:rPr>
          <w:b/>
          <w:sz w:val="28"/>
          <w:szCs w:val="28"/>
          <w:lang w:val="nl-NL"/>
        </w:rPr>
      </w:pPr>
      <w:r w:rsidRPr="009D4DDE">
        <w:rPr>
          <w:b/>
          <w:noProof/>
          <w:sz w:val="28"/>
          <w:szCs w:val="28"/>
          <w:lang w:val="nl-NL"/>
        </w:rPr>
        <w:object w:dxaOrig="5235" w:dyaOrig="5100" w14:anchorId="6E47B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47.95pt;height:261.75pt;mso-width-percent:0;mso-height-percent:0;mso-width-percent:0;mso-height-percent:0" o:ole="">
            <v:imagedata r:id="rId5" o:title=""/>
          </v:shape>
          <o:OLEObject Type="Embed" ProgID="PBrush" ShapeID="_x0000_i1027" DrawAspect="Content" ObjectID="_1692803294" r:id="rId6"/>
        </w:object>
      </w:r>
    </w:p>
    <w:p w14:paraId="333AD954" w14:textId="77777777" w:rsidR="009D4DDE" w:rsidRPr="009D4DDE" w:rsidRDefault="009D4DDE" w:rsidP="009D4DDE">
      <w:pPr>
        <w:jc w:val="center"/>
        <w:rPr>
          <w:b/>
          <w:sz w:val="28"/>
          <w:szCs w:val="28"/>
          <w:lang w:val="nl-NL"/>
        </w:rPr>
      </w:pPr>
    </w:p>
    <w:p w14:paraId="73B02E0D" w14:textId="77777777" w:rsidR="009D4DDE" w:rsidRPr="009D4DDE" w:rsidRDefault="009D4DDE" w:rsidP="009D4DDE">
      <w:pPr>
        <w:framePr w:wrap="auto" w:hAnchor="text" w:x="10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D4DDE">
        <w:rPr>
          <w:rFonts w:ascii="Times New Roman" w:eastAsia="Times New Roman" w:hAnsi="Times New Roman" w:cs="Times New Roman"/>
          <w:sz w:val="28"/>
          <w:szCs w:val="28"/>
          <w:lang w:val="nl-NL"/>
        </w:rPr>
        <w:t>2)</w:t>
      </w:r>
      <w:r w:rsidR="00F82A3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D4DDE">
        <w:rPr>
          <w:rFonts w:ascii="Times New Roman" w:eastAsia="Times New Roman" w:hAnsi="Times New Roman" w:cs="Times New Roman"/>
          <w:sz w:val="28"/>
          <w:szCs w:val="28"/>
          <w:lang w:val="nl-NL"/>
        </w:rPr>
        <w:t>Hãy đánh dấu (X) vào bảng 3.1 để chỉ rõ sự tương quan giữa các hình chiếu và các hướng chiếu.</w:t>
      </w:r>
    </w:p>
    <w:p w14:paraId="48E38DF3" w14:textId="77777777" w:rsidR="009D4DDE" w:rsidRDefault="00C801F0" w:rsidP="009D4DDE">
      <w:pPr>
        <w:rPr>
          <w:rFonts w:ascii="Times New Roman" w:eastAsia="Times New Roman" w:hAnsi="Times New Roman" w:cs="Times New Roman"/>
          <w:b/>
          <w:sz w:val="26"/>
          <w:szCs w:val="24"/>
          <w:lang w:val="nl-NL"/>
        </w:rPr>
      </w:pPr>
      <w:r w:rsidRPr="00C801F0">
        <w:rPr>
          <w:rFonts w:ascii="Times New Roman" w:eastAsia="Times New Roman" w:hAnsi="Times New Roman" w:cs="Times New Roman"/>
          <w:b/>
          <w:noProof/>
          <w:sz w:val="26"/>
          <w:szCs w:val="24"/>
          <w:lang w:val="nl-NL"/>
        </w:rPr>
        <w:object w:dxaOrig="6120" w:dyaOrig="2505" w14:anchorId="55C8E30C">
          <v:shape id="_x0000_i1026" type="#_x0000_t75" alt="" style="width:438.7pt;height:146.05pt;mso-width-percent:0;mso-height-percent:0;mso-width-percent:0;mso-height-percent:0" o:ole="">
            <v:imagedata r:id="rId7" o:title=""/>
          </v:shape>
          <o:OLEObject Type="Embed" ProgID="PBrush" ShapeID="_x0000_i1026" DrawAspect="Content" ObjectID="_1692803295" r:id="rId8"/>
        </w:object>
      </w:r>
    </w:p>
    <w:p w14:paraId="5CC98C66" w14:textId="77777777" w:rsidR="009D4DDE" w:rsidRDefault="009D4DDE" w:rsidP="009D4DDE">
      <w:pPr>
        <w:rPr>
          <w:rFonts w:ascii="Times New Roman" w:eastAsia="Times New Roman" w:hAnsi="Times New Roman" w:cs="Times New Roman"/>
          <w:b/>
          <w:sz w:val="26"/>
          <w:szCs w:val="24"/>
          <w:lang w:val="nl-NL"/>
        </w:rPr>
      </w:pPr>
    </w:p>
    <w:p w14:paraId="3B1C1F30" w14:textId="77777777" w:rsidR="00F82A3F" w:rsidRDefault="00C801F0" w:rsidP="00F82A3F">
      <w:pPr>
        <w:rPr>
          <w:noProof/>
          <w:sz w:val="26"/>
          <w:szCs w:val="24"/>
          <w:lang w:val="nl-NL"/>
        </w:rPr>
      </w:pPr>
      <w:r w:rsidRPr="00C801F0">
        <w:rPr>
          <w:noProof/>
          <w:sz w:val="26"/>
          <w:szCs w:val="24"/>
          <w:lang w:val="nl-NL"/>
        </w:rPr>
        <w:object w:dxaOrig="8910" w:dyaOrig="7065" w14:anchorId="25C60365">
          <v:shape id="_x0000_i1025" type="#_x0000_t75" alt="" style="width:450pt;height:286.95pt;mso-width-percent:0;mso-height-percent:0;mso-width-percent:0;mso-height-percent:0" o:ole="">
            <v:imagedata r:id="rId9" o:title=""/>
          </v:shape>
          <o:OLEObject Type="Embed" ProgID="PBrush" ShapeID="_x0000_i1025" DrawAspect="Content" ObjectID="_1692803296" r:id="rId10"/>
        </w:object>
      </w:r>
    </w:p>
    <w:p w14:paraId="40E55120" w14:textId="77777777" w:rsidR="00F82A3F" w:rsidRPr="00D76C11" w:rsidRDefault="00F82A3F" w:rsidP="00F82A3F">
      <w:pPr>
        <w:pStyle w:val="ListParagraph"/>
        <w:numPr>
          <w:ilvl w:val="0"/>
          <w:numId w:val="6"/>
        </w:numPr>
        <w:rPr>
          <w:b/>
          <w:noProof/>
          <w:sz w:val="26"/>
          <w:szCs w:val="24"/>
          <w:u w:val="single"/>
          <w:lang w:val="nl-NL"/>
        </w:rPr>
      </w:pPr>
      <w:r w:rsidRPr="00D76C11">
        <w:rPr>
          <w:b/>
          <w:noProof/>
          <w:sz w:val="26"/>
          <w:szCs w:val="24"/>
          <w:u w:val="single"/>
          <w:lang w:val="nl-NL"/>
        </w:rPr>
        <w:t>Phần đọc thêm:</w:t>
      </w:r>
      <w:r w:rsidR="00D76C11" w:rsidRPr="00D76C11">
        <w:rPr>
          <w:b/>
          <w:noProof/>
          <w:sz w:val="26"/>
          <w:szCs w:val="24"/>
          <w:u w:val="single"/>
          <w:lang w:val="nl-NL"/>
        </w:rPr>
        <w:t xml:space="preserve"> </w:t>
      </w:r>
    </w:p>
    <w:p w14:paraId="3866068D" w14:textId="77777777" w:rsidR="00D76C11" w:rsidRPr="00D76C11" w:rsidRDefault="00D76C11" w:rsidP="00D76C11">
      <w:pPr>
        <w:pStyle w:val="ListParagraph"/>
        <w:numPr>
          <w:ilvl w:val="0"/>
          <w:numId w:val="7"/>
        </w:numPr>
        <w:rPr>
          <w:noProof/>
          <w:sz w:val="26"/>
          <w:szCs w:val="24"/>
          <w:u w:val="single"/>
          <w:lang w:val="nl-NL"/>
        </w:rPr>
      </w:pPr>
      <w:r w:rsidRPr="00D76C11">
        <w:rPr>
          <w:noProof/>
          <w:sz w:val="26"/>
          <w:szCs w:val="24"/>
          <w:u w:val="single"/>
          <w:lang w:val="nl-NL"/>
        </w:rPr>
        <w:t>Khổ giấy</w:t>
      </w:r>
    </w:p>
    <w:p w14:paraId="3D162577" w14:textId="77777777" w:rsidR="00F82A3F" w:rsidRDefault="00F82A3F" w:rsidP="00F82A3F">
      <w:pPr>
        <w:ind w:left="360"/>
        <w:rPr>
          <w:noProof/>
          <w:sz w:val="26"/>
          <w:szCs w:val="24"/>
          <w:lang w:val="nl-NL"/>
        </w:rPr>
      </w:pPr>
      <w:r>
        <w:rPr>
          <w:noProof/>
          <w:sz w:val="26"/>
          <w:szCs w:val="24"/>
        </w:rPr>
        <w:drawing>
          <wp:inline distT="0" distB="0" distL="0" distR="0" wp14:anchorId="30C50131" wp14:editId="10CB8AAC">
            <wp:extent cx="5495925" cy="3815785"/>
            <wp:effectExtent l="0" t="0" r="0" b="0"/>
            <wp:docPr id="1" name="Picture 1" descr="C:\Users\Administrator\Pictures\New folder\tieuchuanbanv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Pictures\New folder\tieuchuanbanv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16" cy="381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22B2" w14:textId="77777777" w:rsidR="00D76C11" w:rsidRPr="00F82A3F" w:rsidRDefault="00D76C11" w:rsidP="00F82A3F">
      <w:pPr>
        <w:ind w:left="360"/>
        <w:rPr>
          <w:noProof/>
          <w:sz w:val="26"/>
          <w:szCs w:val="24"/>
          <w:lang w:val="nl-NL"/>
        </w:rPr>
      </w:pPr>
      <w:r>
        <w:rPr>
          <w:noProof/>
          <w:sz w:val="26"/>
          <w:szCs w:val="24"/>
        </w:rPr>
        <w:lastRenderedPageBreak/>
        <w:drawing>
          <wp:inline distT="0" distB="0" distL="0" distR="0" wp14:anchorId="6B93A21A" wp14:editId="19BEB370">
            <wp:extent cx="5476875" cy="6677025"/>
            <wp:effectExtent l="0" t="0" r="9525" b="9525"/>
            <wp:docPr id="2" name="Picture 2" descr="C:\Users\Administrator\Pictures\New folder\bai_2_hinh_chieu_UEPred_10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Pictures\New folder\bai_2_hinh_chieu_UEPred_1052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11" w:rsidRPr="00F82A3F" w:rsidSect="001B507E">
      <w:pgSz w:w="12240" w:h="15840"/>
      <w:pgMar w:top="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055"/>
    <w:multiLevelType w:val="hybridMultilevel"/>
    <w:tmpl w:val="B5A02DC2"/>
    <w:lvl w:ilvl="0" w:tplc="EE1EA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03155"/>
    <w:multiLevelType w:val="hybridMultilevel"/>
    <w:tmpl w:val="9026AA7A"/>
    <w:lvl w:ilvl="0" w:tplc="ABD6E6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0156"/>
    <w:multiLevelType w:val="hybridMultilevel"/>
    <w:tmpl w:val="EEF8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19FA"/>
    <w:multiLevelType w:val="hybridMultilevel"/>
    <w:tmpl w:val="9CAC11C2"/>
    <w:lvl w:ilvl="0" w:tplc="B5A60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39C9"/>
    <w:multiLevelType w:val="hybridMultilevel"/>
    <w:tmpl w:val="8C705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68B6"/>
    <w:multiLevelType w:val="hybridMultilevel"/>
    <w:tmpl w:val="5EEAD41A"/>
    <w:lvl w:ilvl="0" w:tplc="DC0660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3096"/>
    <w:multiLevelType w:val="hybridMultilevel"/>
    <w:tmpl w:val="2A822AB8"/>
    <w:lvl w:ilvl="0" w:tplc="B5A60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2A0"/>
    <w:rsid w:val="00173DFB"/>
    <w:rsid w:val="001B507E"/>
    <w:rsid w:val="00253E89"/>
    <w:rsid w:val="00347EB6"/>
    <w:rsid w:val="00657436"/>
    <w:rsid w:val="006B7FAB"/>
    <w:rsid w:val="009D4DDE"/>
    <w:rsid w:val="00A60CCB"/>
    <w:rsid w:val="00C54345"/>
    <w:rsid w:val="00C801F0"/>
    <w:rsid w:val="00D76C11"/>
    <w:rsid w:val="00ED52A0"/>
    <w:rsid w:val="00F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B2808"/>
  <w15:docId w15:val="{08878D8E-229F-4744-A755-C6BDAEA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Tue</dc:creator>
  <cp:lastModifiedBy>Tam Duong</cp:lastModifiedBy>
  <cp:revision>6</cp:revision>
  <dcterms:created xsi:type="dcterms:W3CDTF">2021-09-09T04:33:00Z</dcterms:created>
  <dcterms:modified xsi:type="dcterms:W3CDTF">2021-09-10T11:21:00Z</dcterms:modified>
</cp:coreProperties>
</file>